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00" w:type="pct"/>
        <w:jc w:val="center"/>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7560"/>
      </w:tblGrid>
      <w:tr w:rsidR="0072734C" w:rsidRPr="0072734C" w:rsidTr="0072734C">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72734C" w:rsidRPr="0072734C" w:rsidRDefault="0072734C" w:rsidP="0072734C">
            <w:pPr>
              <w:spacing w:before="100" w:beforeAutospacing="1" w:after="100" w:afterAutospacing="1" w:line="240" w:lineRule="auto"/>
              <w:jc w:val="center"/>
              <w:outlineLvl w:val="0"/>
              <w:rPr>
                <w:rFonts w:ascii="Trebuchet MS" w:eastAsia="Times New Roman" w:hAnsi="Trebuchet MS" w:cs="Times New Roman"/>
                <w:b/>
                <w:bCs/>
                <w:kern w:val="36"/>
                <w:sz w:val="48"/>
                <w:szCs w:val="48"/>
              </w:rPr>
            </w:pPr>
            <w:r w:rsidRPr="0072734C">
              <w:rPr>
                <w:rFonts w:ascii="Trebuchet MS" w:eastAsia="Times New Roman" w:hAnsi="Trebuchet MS" w:cs="Times New Roman"/>
                <w:b/>
                <w:bCs/>
                <w:color w:val="0000FF"/>
                <w:kern w:val="36"/>
                <w:sz w:val="48"/>
                <w:szCs w:val="48"/>
              </w:rPr>
              <w:t>Grievance Rep Reports</w:t>
            </w:r>
          </w:p>
        </w:tc>
      </w:tr>
      <w:tr w:rsidR="0072734C" w:rsidRPr="0072734C" w:rsidTr="0072734C">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72734C" w:rsidRPr="0072734C" w:rsidRDefault="0072734C" w:rsidP="0072734C">
            <w:pPr>
              <w:spacing w:after="0" w:line="240" w:lineRule="auto"/>
              <w:jc w:val="center"/>
              <w:outlineLvl w:val="0"/>
              <w:rPr>
                <w:rFonts w:ascii="Trebuchet MS" w:eastAsia="Times New Roman" w:hAnsi="Trebuchet MS" w:cs="Times New Roman"/>
                <w:b/>
                <w:bCs/>
                <w:kern w:val="36"/>
                <w:sz w:val="48"/>
                <w:szCs w:val="48"/>
              </w:rPr>
            </w:pPr>
            <w:r w:rsidRPr="0072734C">
              <w:rPr>
                <w:rFonts w:ascii="Trebuchet MS" w:eastAsia="Times New Roman" w:hAnsi="Trebuchet MS" w:cs="Times New Roman"/>
                <w:b/>
                <w:bCs/>
                <w:color w:val="0000FF"/>
                <w:kern w:val="36"/>
                <w:sz w:val="48"/>
                <w:szCs w:val="48"/>
              </w:rPr>
              <w:t>Burleigh/Men. Falls Plant</w:t>
            </w:r>
          </w:p>
          <w:p w:rsidR="0072734C" w:rsidRPr="0072734C" w:rsidRDefault="0072734C" w:rsidP="0072734C">
            <w:pPr>
              <w:spacing w:after="0" w:line="240" w:lineRule="auto"/>
              <w:jc w:val="center"/>
              <w:outlineLvl w:val="0"/>
              <w:rPr>
                <w:rFonts w:ascii="Trebuchet MS" w:eastAsia="Times New Roman" w:hAnsi="Trebuchet MS" w:cs="Times New Roman"/>
                <w:b/>
                <w:bCs/>
                <w:kern w:val="36"/>
                <w:sz w:val="48"/>
                <w:szCs w:val="48"/>
              </w:rPr>
            </w:pPr>
            <w:r w:rsidRPr="0072734C">
              <w:rPr>
                <w:rFonts w:ascii="Trebuchet MS" w:eastAsia="Times New Roman" w:hAnsi="Trebuchet MS" w:cs="Times New Roman"/>
                <w:b/>
                <w:bCs/>
                <w:color w:val="0000FF"/>
                <w:kern w:val="36"/>
                <w:sz w:val="48"/>
                <w:szCs w:val="48"/>
              </w:rPr>
              <w:t>Second Shift</w:t>
            </w:r>
          </w:p>
        </w:tc>
      </w:tr>
    </w:tbl>
    <w:p w:rsidR="0072734C" w:rsidRPr="0072734C" w:rsidRDefault="0072734C" w:rsidP="0072734C">
      <w:pPr>
        <w:spacing w:before="100" w:beforeAutospacing="1" w:after="100" w:afterAutospacing="1" w:line="240" w:lineRule="auto"/>
        <w:jc w:val="center"/>
        <w:outlineLvl w:val="3"/>
        <w:rPr>
          <w:rFonts w:ascii="Trebuchet MS" w:eastAsia="Times New Roman" w:hAnsi="Trebuchet MS" w:cs="Times New Roman"/>
          <w:b/>
          <w:bCs/>
          <w:color w:val="000000"/>
          <w:sz w:val="24"/>
          <w:szCs w:val="24"/>
          <w:shd w:val="clear" w:color="auto" w:fill="FFFFFF"/>
        </w:rPr>
      </w:pPr>
      <w:r w:rsidRPr="0072734C">
        <w:rPr>
          <w:rFonts w:ascii="Trebuchet MS" w:eastAsia="Times New Roman" w:hAnsi="Trebuchet MS" w:cs="Times New Roman"/>
          <w:b/>
          <w:bCs/>
          <w:noProof/>
          <w:color w:val="000000"/>
          <w:sz w:val="24"/>
          <w:szCs w:val="24"/>
          <w:shd w:val="clear" w:color="auto" w:fill="FFFFFF"/>
        </w:rPr>
        <w:drawing>
          <wp:inline distT="0" distB="0" distL="0" distR="0" wp14:anchorId="1BB24C51" wp14:editId="222687E2">
            <wp:extent cx="1666875" cy="1724025"/>
            <wp:effectExtent l="0" t="0" r="9525" b="9525"/>
            <wp:docPr id="1" name="Picture 1" descr="http://www.pace7232.org/images/edwa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ace7232.org/images/edward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1724025"/>
                    </a:xfrm>
                    <a:prstGeom prst="rect">
                      <a:avLst/>
                    </a:prstGeom>
                    <a:noFill/>
                    <a:ln>
                      <a:noFill/>
                    </a:ln>
                  </pic:spPr>
                </pic:pic>
              </a:graphicData>
            </a:graphic>
          </wp:inline>
        </w:drawing>
      </w:r>
    </w:p>
    <w:p w:rsidR="0072734C" w:rsidRPr="0072734C" w:rsidRDefault="0072734C" w:rsidP="0072734C">
      <w:pPr>
        <w:spacing w:before="100" w:beforeAutospacing="1" w:after="100" w:afterAutospacing="1" w:line="240" w:lineRule="auto"/>
        <w:jc w:val="center"/>
        <w:outlineLvl w:val="3"/>
        <w:rPr>
          <w:rFonts w:ascii="Trebuchet MS" w:eastAsia="Times New Roman" w:hAnsi="Trebuchet MS" w:cs="Times New Roman"/>
          <w:b/>
          <w:bCs/>
          <w:color w:val="000000"/>
          <w:sz w:val="24"/>
          <w:szCs w:val="24"/>
          <w:shd w:val="clear" w:color="auto" w:fill="FFFFFF"/>
        </w:rPr>
      </w:pPr>
      <w:r w:rsidRPr="0072734C">
        <w:rPr>
          <w:rFonts w:ascii="Trebuchet MS" w:eastAsia="Times New Roman" w:hAnsi="Trebuchet MS" w:cs="Times New Roman"/>
          <w:b/>
          <w:bCs/>
          <w:color w:val="000000"/>
          <w:sz w:val="24"/>
          <w:szCs w:val="24"/>
          <w:shd w:val="clear" w:color="auto" w:fill="FFFFFF"/>
        </w:rPr>
        <w:t>By Jesse Edwards</w:t>
      </w:r>
    </w:p>
    <w:p w:rsidR="0072734C" w:rsidRPr="0072734C" w:rsidRDefault="0072734C" w:rsidP="0072734C">
      <w:pPr>
        <w:spacing w:before="100" w:beforeAutospacing="1" w:after="100" w:afterAutospacing="1" w:line="240" w:lineRule="auto"/>
        <w:jc w:val="center"/>
        <w:outlineLvl w:val="2"/>
        <w:rPr>
          <w:rFonts w:ascii="Trebuchet MS" w:eastAsia="Times New Roman" w:hAnsi="Trebuchet MS" w:cs="Times New Roman"/>
          <w:b/>
          <w:bCs/>
          <w:color w:val="000000"/>
          <w:sz w:val="27"/>
          <w:szCs w:val="27"/>
          <w:shd w:val="clear" w:color="auto" w:fill="FFFFFF"/>
        </w:rPr>
      </w:pPr>
      <w:r w:rsidRPr="0072734C">
        <w:rPr>
          <w:rFonts w:ascii="Trebuchet MS" w:eastAsia="Times New Roman" w:hAnsi="Trebuchet MS" w:cs="Times New Roman"/>
          <w:b/>
          <w:bCs/>
          <w:color w:val="000000"/>
          <w:sz w:val="27"/>
          <w:szCs w:val="27"/>
          <w:shd w:val="clear" w:color="auto" w:fill="FFFFFF"/>
        </w:rPr>
        <w:t>MED</w:t>
      </w:r>
    </w:p>
    <w:p w:rsidR="0072734C" w:rsidRPr="0072734C" w:rsidRDefault="0072734C" w:rsidP="0072734C">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72734C">
        <w:rPr>
          <w:rFonts w:ascii="Times New Roman" w:eastAsia="Times New Roman" w:hAnsi="Times New Roman" w:cs="Times New Roman"/>
          <w:color w:val="000000"/>
          <w:sz w:val="24"/>
          <w:szCs w:val="24"/>
          <w:shd w:val="clear" w:color="auto" w:fill="FFFFFF"/>
        </w:rPr>
        <w:t>            The run rate for the Model 9 engine dropped from 1,200 per day down to 1,000 per day. Due to this reduction, Dept. M3X was shut down on 2nd shift effective April 9, 2001. Many of the employees on 2nd shift were disappointed when the Company told them they were closing 2nd shift and would continue to run 1st and 3rd shift. These types of situations always cause a hardship on our people. When will the Company decide to listen to our members?</w:t>
      </w:r>
    </w:p>
    <w:p w:rsidR="0072734C" w:rsidRPr="0072734C" w:rsidRDefault="0072734C" w:rsidP="0072734C">
      <w:pPr>
        <w:spacing w:before="100" w:beforeAutospacing="1" w:after="100" w:afterAutospacing="1" w:line="240" w:lineRule="auto"/>
        <w:jc w:val="center"/>
        <w:outlineLvl w:val="2"/>
        <w:rPr>
          <w:rFonts w:ascii="Trebuchet MS" w:eastAsia="Times New Roman" w:hAnsi="Trebuchet MS" w:cs="Times New Roman"/>
          <w:b/>
          <w:bCs/>
          <w:color w:val="000000"/>
          <w:sz w:val="27"/>
          <w:szCs w:val="27"/>
          <w:shd w:val="clear" w:color="auto" w:fill="FFFFFF"/>
        </w:rPr>
      </w:pPr>
      <w:r w:rsidRPr="0072734C">
        <w:rPr>
          <w:rFonts w:ascii="Trebuchet MS" w:eastAsia="Times New Roman" w:hAnsi="Trebuchet MS" w:cs="Times New Roman"/>
          <w:b/>
          <w:bCs/>
          <w:color w:val="000000"/>
          <w:sz w:val="27"/>
          <w:szCs w:val="27"/>
          <w:shd w:val="clear" w:color="auto" w:fill="FFFFFF"/>
        </w:rPr>
        <w:t>Department 797</w:t>
      </w:r>
    </w:p>
    <w:p w:rsidR="0072734C" w:rsidRPr="0072734C" w:rsidRDefault="0072734C" w:rsidP="0072734C">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72734C">
        <w:rPr>
          <w:rFonts w:ascii="Times New Roman" w:eastAsia="Times New Roman" w:hAnsi="Times New Roman" w:cs="Times New Roman"/>
          <w:color w:val="000000"/>
          <w:sz w:val="24"/>
          <w:szCs w:val="24"/>
          <w:shd w:val="clear" w:color="auto" w:fill="FFFFFF"/>
        </w:rPr>
        <w:t xml:space="preserve">            In Department 797, Coils, the Union continues to get more complaints. Some of the issues are as follows: Not allowed to take down time when your machine is </w:t>
      </w:r>
      <w:proofErr w:type="gramStart"/>
      <w:r w:rsidRPr="0072734C">
        <w:rPr>
          <w:rFonts w:ascii="Times New Roman" w:eastAsia="Times New Roman" w:hAnsi="Times New Roman" w:cs="Times New Roman"/>
          <w:color w:val="000000"/>
          <w:sz w:val="24"/>
          <w:szCs w:val="24"/>
          <w:shd w:val="clear" w:color="auto" w:fill="FFFFFF"/>
        </w:rPr>
        <w:t>down,</w:t>
      </w:r>
      <w:proofErr w:type="gramEnd"/>
      <w:r w:rsidRPr="0072734C">
        <w:rPr>
          <w:rFonts w:ascii="Times New Roman" w:eastAsia="Times New Roman" w:hAnsi="Times New Roman" w:cs="Times New Roman"/>
          <w:color w:val="000000"/>
          <w:sz w:val="24"/>
          <w:szCs w:val="24"/>
          <w:shd w:val="clear" w:color="auto" w:fill="FFFFFF"/>
        </w:rPr>
        <w:t xml:space="preserve"> or a special rate when you have to work with an off-standard condition, not putting experienced operators on the line card and not posting voluntary layoff by classification. In this department, most employees feel intimidated and when they go to management, nothing is ever done. The Steward </w:t>
      </w:r>
      <w:proofErr w:type="spellStart"/>
      <w:r w:rsidRPr="0072734C">
        <w:rPr>
          <w:rFonts w:ascii="Times New Roman" w:eastAsia="Times New Roman" w:hAnsi="Times New Roman" w:cs="Times New Roman"/>
          <w:color w:val="000000"/>
          <w:sz w:val="24"/>
          <w:szCs w:val="24"/>
          <w:shd w:val="clear" w:color="auto" w:fill="FFFFFF"/>
        </w:rPr>
        <w:t>Donn</w:t>
      </w:r>
      <w:proofErr w:type="spellEnd"/>
      <w:r w:rsidRPr="0072734C">
        <w:rPr>
          <w:rFonts w:ascii="Times New Roman" w:eastAsia="Times New Roman" w:hAnsi="Times New Roman" w:cs="Times New Roman"/>
          <w:color w:val="000000"/>
          <w:sz w:val="24"/>
          <w:szCs w:val="24"/>
          <w:shd w:val="clear" w:color="auto" w:fill="FFFFFF"/>
        </w:rPr>
        <w:t xml:space="preserve"> Stewart, Barb </w:t>
      </w:r>
      <w:proofErr w:type="spellStart"/>
      <w:r w:rsidRPr="0072734C">
        <w:rPr>
          <w:rFonts w:ascii="Times New Roman" w:eastAsia="Times New Roman" w:hAnsi="Times New Roman" w:cs="Times New Roman"/>
          <w:color w:val="000000"/>
          <w:sz w:val="24"/>
          <w:szCs w:val="24"/>
          <w:shd w:val="clear" w:color="auto" w:fill="FFFFFF"/>
        </w:rPr>
        <w:t>Schuller</w:t>
      </w:r>
      <w:proofErr w:type="spellEnd"/>
      <w:r w:rsidRPr="0072734C">
        <w:rPr>
          <w:rFonts w:ascii="Times New Roman" w:eastAsia="Times New Roman" w:hAnsi="Times New Roman" w:cs="Times New Roman"/>
          <w:color w:val="000000"/>
          <w:sz w:val="24"/>
          <w:szCs w:val="24"/>
          <w:shd w:val="clear" w:color="auto" w:fill="FFFFFF"/>
        </w:rPr>
        <w:t xml:space="preserve">, and </w:t>
      </w:r>
      <w:proofErr w:type="gramStart"/>
      <w:r w:rsidRPr="0072734C">
        <w:rPr>
          <w:rFonts w:ascii="Times New Roman" w:eastAsia="Times New Roman" w:hAnsi="Times New Roman" w:cs="Times New Roman"/>
          <w:color w:val="000000"/>
          <w:sz w:val="24"/>
          <w:szCs w:val="24"/>
          <w:shd w:val="clear" w:color="auto" w:fill="FFFFFF"/>
        </w:rPr>
        <w:t>myself</w:t>
      </w:r>
      <w:proofErr w:type="gramEnd"/>
      <w:r w:rsidRPr="0072734C">
        <w:rPr>
          <w:rFonts w:ascii="Times New Roman" w:eastAsia="Times New Roman" w:hAnsi="Times New Roman" w:cs="Times New Roman"/>
          <w:color w:val="000000"/>
          <w:sz w:val="24"/>
          <w:szCs w:val="24"/>
          <w:shd w:val="clear" w:color="auto" w:fill="FFFFFF"/>
        </w:rPr>
        <w:t xml:space="preserve"> have approached management many times about these issues. Currently, the Union is in the process of scheduling a meeting with upper management to try and resolve these issues. I will keep you informed.</w:t>
      </w:r>
    </w:p>
    <w:p w:rsidR="0072734C" w:rsidRPr="0072734C" w:rsidRDefault="0072734C" w:rsidP="0072734C">
      <w:pPr>
        <w:spacing w:before="100" w:beforeAutospacing="1" w:after="100" w:afterAutospacing="1" w:line="240" w:lineRule="auto"/>
        <w:jc w:val="center"/>
        <w:outlineLvl w:val="2"/>
        <w:rPr>
          <w:rFonts w:ascii="Trebuchet MS" w:eastAsia="Times New Roman" w:hAnsi="Trebuchet MS" w:cs="Times New Roman"/>
          <w:b/>
          <w:bCs/>
          <w:color w:val="000000"/>
          <w:sz w:val="27"/>
          <w:szCs w:val="27"/>
          <w:shd w:val="clear" w:color="auto" w:fill="FFFFFF"/>
        </w:rPr>
      </w:pPr>
      <w:r w:rsidRPr="0072734C">
        <w:rPr>
          <w:rFonts w:ascii="Trebuchet MS" w:eastAsia="Times New Roman" w:hAnsi="Trebuchet MS" w:cs="Times New Roman"/>
          <w:b/>
          <w:bCs/>
          <w:color w:val="000000"/>
          <w:sz w:val="27"/>
          <w:szCs w:val="27"/>
          <w:shd w:val="clear" w:color="auto" w:fill="FFFFFF"/>
        </w:rPr>
        <w:t>Starting Time Changed</w:t>
      </w:r>
    </w:p>
    <w:p w:rsidR="0072734C" w:rsidRPr="0072734C" w:rsidRDefault="0072734C" w:rsidP="0072734C">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72734C">
        <w:rPr>
          <w:rFonts w:ascii="Times New Roman" w:eastAsia="Times New Roman" w:hAnsi="Times New Roman" w:cs="Times New Roman"/>
          <w:color w:val="000000"/>
          <w:sz w:val="24"/>
          <w:szCs w:val="24"/>
          <w:shd w:val="clear" w:color="auto" w:fill="FFFFFF"/>
        </w:rPr>
        <w:t xml:space="preserve">            In early March, the Company changed the starting time in Department 797. Second shift now start at 2:30 p.m. Their regular start time had been 3:00 p.m. This caused a hardship on many of the employees. In an attempt to keep the regular start time, the employees circulated a petition to keep the 3:00 p.m. start. Thirty-seven (37) employees signed the petition, twenty-six </w:t>
      </w:r>
      <w:r w:rsidRPr="0072734C">
        <w:rPr>
          <w:rFonts w:ascii="Times New Roman" w:eastAsia="Times New Roman" w:hAnsi="Times New Roman" w:cs="Times New Roman"/>
          <w:color w:val="000000"/>
          <w:sz w:val="24"/>
          <w:szCs w:val="24"/>
          <w:shd w:val="clear" w:color="auto" w:fill="FFFFFF"/>
        </w:rPr>
        <w:lastRenderedPageBreak/>
        <w:t>(26) wanted to keep the 3:00 p.m. start and eleven (11) wanted the 2:30 p.m. start. Currently, the start time is 2:30 p.m. The Union asked the Company why change the starting time and the reason given was these are summer hours and the Company does not want a gap between shifts.</w:t>
      </w:r>
    </w:p>
    <w:p w:rsidR="0072734C" w:rsidRPr="0072734C" w:rsidRDefault="0072734C" w:rsidP="0072734C">
      <w:pPr>
        <w:spacing w:before="100" w:beforeAutospacing="1" w:after="100" w:afterAutospacing="1" w:line="240" w:lineRule="auto"/>
        <w:jc w:val="center"/>
        <w:outlineLvl w:val="2"/>
        <w:rPr>
          <w:rFonts w:ascii="Trebuchet MS" w:eastAsia="Times New Roman" w:hAnsi="Trebuchet MS" w:cs="Times New Roman"/>
          <w:b/>
          <w:bCs/>
          <w:color w:val="000000"/>
          <w:sz w:val="27"/>
          <w:szCs w:val="27"/>
          <w:shd w:val="clear" w:color="auto" w:fill="FFFFFF"/>
        </w:rPr>
      </w:pPr>
      <w:r w:rsidRPr="0072734C">
        <w:rPr>
          <w:rFonts w:ascii="Trebuchet MS" w:eastAsia="Times New Roman" w:hAnsi="Trebuchet MS" w:cs="Times New Roman"/>
          <w:b/>
          <w:bCs/>
          <w:color w:val="000000"/>
          <w:sz w:val="27"/>
          <w:szCs w:val="27"/>
          <w:shd w:val="clear" w:color="auto" w:fill="FFFFFF"/>
        </w:rPr>
        <w:t>Steward Election</w:t>
      </w:r>
    </w:p>
    <w:p w:rsidR="0072734C" w:rsidRPr="0072734C" w:rsidRDefault="0072734C" w:rsidP="0072734C">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72734C">
        <w:rPr>
          <w:rFonts w:ascii="Times New Roman" w:eastAsia="Times New Roman" w:hAnsi="Times New Roman" w:cs="Times New Roman"/>
          <w:color w:val="000000"/>
          <w:sz w:val="24"/>
          <w:szCs w:val="24"/>
          <w:shd w:val="clear" w:color="auto" w:fill="FFFFFF"/>
        </w:rPr>
        <w:t>            The steward elections will be held in June, 2001. Any steward that would like to run for the chief steward position should notify the grievance representative in writing by June 27, 2001. The election for the chief steward will be held at the next steward meeting on June 28, 2001.</w:t>
      </w:r>
    </w:p>
    <w:p w:rsidR="0072734C" w:rsidRPr="0072734C" w:rsidRDefault="0072734C" w:rsidP="0072734C">
      <w:pPr>
        <w:spacing w:before="100" w:beforeAutospacing="1" w:after="100" w:afterAutospacing="1" w:line="240" w:lineRule="auto"/>
        <w:jc w:val="center"/>
        <w:outlineLvl w:val="2"/>
        <w:rPr>
          <w:rFonts w:ascii="Trebuchet MS" w:eastAsia="Times New Roman" w:hAnsi="Trebuchet MS" w:cs="Times New Roman"/>
          <w:b/>
          <w:bCs/>
          <w:color w:val="000000"/>
          <w:sz w:val="27"/>
          <w:szCs w:val="27"/>
          <w:shd w:val="clear" w:color="auto" w:fill="FFFFFF"/>
        </w:rPr>
      </w:pPr>
      <w:r w:rsidRPr="0072734C">
        <w:rPr>
          <w:rFonts w:ascii="Trebuchet MS" w:eastAsia="Times New Roman" w:hAnsi="Trebuchet MS" w:cs="Times New Roman"/>
          <w:b/>
          <w:bCs/>
          <w:color w:val="000000"/>
          <w:sz w:val="27"/>
          <w:szCs w:val="27"/>
          <w:shd w:val="clear" w:color="auto" w:fill="FFFFFF"/>
        </w:rPr>
        <w:t>Die Cast</w:t>
      </w:r>
    </w:p>
    <w:p w:rsidR="0072734C" w:rsidRPr="0072734C" w:rsidRDefault="0072734C" w:rsidP="0072734C">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72734C">
        <w:rPr>
          <w:rFonts w:ascii="Times New Roman" w:eastAsia="Times New Roman" w:hAnsi="Times New Roman" w:cs="Times New Roman"/>
          <w:color w:val="000000"/>
          <w:sz w:val="24"/>
          <w:szCs w:val="24"/>
          <w:shd w:val="clear" w:color="auto" w:fill="FFFFFF"/>
        </w:rPr>
        <w:t xml:space="preserve">            The new machining Department 198 is in the process of starting up production </w:t>
      </w:r>
      <w:proofErr w:type="spellStart"/>
      <w:r w:rsidRPr="0072734C">
        <w:rPr>
          <w:rFonts w:ascii="Times New Roman" w:eastAsia="Times New Roman" w:hAnsi="Times New Roman" w:cs="Times New Roman"/>
          <w:color w:val="000000"/>
          <w:sz w:val="24"/>
          <w:szCs w:val="24"/>
          <w:shd w:val="clear" w:color="auto" w:fill="FFFFFF"/>
        </w:rPr>
        <w:t>some time</w:t>
      </w:r>
      <w:proofErr w:type="spellEnd"/>
      <w:r w:rsidRPr="0072734C">
        <w:rPr>
          <w:rFonts w:ascii="Times New Roman" w:eastAsia="Times New Roman" w:hAnsi="Times New Roman" w:cs="Times New Roman"/>
          <w:color w:val="000000"/>
          <w:sz w:val="24"/>
          <w:szCs w:val="24"/>
          <w:shd w:val="clear" w:color="auto" w:fill="FFFFFF"/>
        </w:rPr>
        <w:t xml:space="preserve"> around late April or early May. They will be machining a water pump for Ford. At this time, the Company is not sure about the volume. However, they will be running three (3) shifts with two (2) labor grade 20 machine tenders on first shift, one (1) machine tender on 2nd shift and one (1) machine tender on 3rd shift. They will have four (4) </w:t>
      </w:r>
      <w:proofErr w:type="gramStart"/>
      <w:r w:rsidRPr="0072734C">
        <w:rPr>
          <w:rFonts w:ascii="Times New Roman" w:eastAsia="Times New Roman" w:hAnsi="Times New Roman" w:cs="Times New Roman"/>
          <w:color w:val="000000"/>
          <w:sz w:val="24"/>
          <w:szCs w:val="24"/>
          <w:shd w:val="clear" w:color="auto" w:fill="FFFFFF"/>
        </w:rPr>
        <w:t>set-up</w:t>
      </w:r>
      <w:proofErr w:type="gramEnd"/>
      <w:r w:rsidRPr="0072734C">
        <w:rPr>
          <w:rFonts w:ascii="Times New Roman" w:eastAsia="Times New Roman" w:hAnsi="Times New Roman" w:cs="Times New Roman"/>
          <w:color w:val="000000"/>
          <w:sz w:val="24"/>
          <w:szCs w:val="24"/>
          <w:shd w:val="clear" w:color="auto" w:fill="FFFFFF"/>
        </w:rPr>
        <w:t xml:space="preserve"> on 1st shift, one (1) set-up on 2nd shift, and one (1) set-up on 3rd shift. The Union will keep you informed as this new machining department comes up. Right now, there are many unanswered questions, so stay tuned. Die Cast is also in the process of recalling nine (9) machine tenders; three (3) for Department 192, one (1) per shift; three (3) for Department 197, one (1) per shift; and three (3) to replace employees that are on sick leave.</w:t>
      </w:r>
    </w:p>
    <w:p w:rsidR="0072734C" w:rsidRPr="0072734C" w:rsidRDefault="0072734C" w:rsidP="0072734C">
      <w:pPr>
        <w:spacing w:before="100" w:beforeAutospacing="1" w:after="100" w:afterAutospacing="1" w:line="240" w:lineRule="auto"/>
        <w:jc w:val="center"/>
        <w:outlineLvl w:val="2"/>
        <w:rPr>
          <w:rFonts w:ascii="Trebuchet MS" w:eastAsia="Times New Roman" w:hAnsi="Trebuchet MS" w:cs="Times New Roman"/>
          <w:b/>
          <w:bCs/>
          <w:color w:val="000000"/>
          <w:sz w:val="27"/>
          <w:szCs w:val="27"/>
          <w:shd w:val="clear" w:color="auto" w:fill="FFFFFF"/>
        </w:rPr>
      </w:pPr>
      <w:r w:rsidRPr="0072734C">
        <w:rPr>
          <w:rFonts w:ascii="Trebuchet MS" w:eastAsia="Times New Roman" w:hAnsi="Trebuchet MS" w:cs="Times New Roman"/>
          <w:b/>
          <w:bCs/>
          <w:color w:val="000000"/>
          <w:sz w:val="27"/>
          <w:szCs w:val="27"/>
          <w:shd w:val="clear" w:color="auto" w:fill="FFFFFF"/>
        </w:rPr>
        <w:t>Sick Leave</w:t>
      </w:r>
    </w:p>
    <w:p w:rsidR="0072734C" w:rsidRPr="0072734C" w:rsidRDefault="0072734C" w:rsidP="0072734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2734C">
        <w:rPr>
          <w:rFonts w:ascii="Trebuchet MS" w:eastAsia="Times New Roman" w:hAnsi="Trebuchet MS" w:cs="Times New Roman"/>
          <w:color w:val="000000"/>
          <w:sz w:val="27"/>
          <w:szCs w:val="27"/>
        </w:rPr>
        <w:t xml:space="preserve">            I am scheduled to go out on sick leave in late April. The chief steward, Vic </w:t>
      </w:r>
      <w:proofErr w:type="spellStart"/>
      <w:r w:rsidRPr="0072734C">
        <w:rPr>
          <w:rFonts w:ascii="Trebuchet MS" w:eastAsia="Times New Roman" w:hAnsi="Trebuchet MS" w:cs="Times New Roman"/>
          <w:color w:val="000000"/>
          <w:sz w:val="27"/>
          <w:szCs w:val="27"/>
        </w:rPr>
        <w:t>Seidl</w:t>
      </w:r>
      <w:proofErr w:type="spellEnd"/>
      <w:r w:rsidRPr="0072734C">
        <w:rPr>
          <w:rFonts w:ascii="Trebuchet MS" w:eastAsia="Times New Roman" w:hAnsi="Trebuchet MS" w:cs="Times New Roman"/>
          <w:color w:val="000000"/>
          <w:sz w:val="27"/>
          <w:szCs w:val="27"/>
        </w:rPr>
        <w:t>, will fill in during my absence. If you need assistance, please call Vic at Ext. 2197 or Pager No. 402-5922.</w:t>
      </w:r>
    </w:p>
    <w:p w:rsidR="005C71B0" w:rsidRDefault="005C71B0">
      <w:bookmarkStart w:id="0" w:name="_GoBack"/>
      <w:bookmarkEnd w:id="0"/>
    </w:p>
    <w:sectPr w:rsidR="005C7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34C"/>
    <w:rsid w:val="005C71B0"/>
    <w:rsid w:val="0072734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3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3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79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2876</Characters>
  <Application>Microsoft Office Word</Application>
  <DocSecurity>0</DocSecurity>
  <Lines>23</Lines>
  <Paragraphs>6</Paragraphs>
  <ScaleCrop>false</ScaleCrop>
  <Company>STRATTEC</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Milwaukee Production Control</dc:creator>
  <cp:lastModifiedBy>Milwaukee Production Control</cp:lastModifiedBy>
  <cp:revision>1</cp:revision>
  <dcterms:created xsi:type="dcterms:W3CDTF">2019-02-15T19:40:00Z</dcterms:created>
  <dcterms:modified xsi:type="dcterms:W3CDTF">2019-02-15T19:40:00Z</dcterms:modified>
</cp:coreProperties>
</file>