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93" w:rsidRDefault="007E52D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5.75pt;margin-top:-37.7pt;width:3in;height:96.75pt;z-index:1">
            <v:imagedata r:id="rId6" o:title="USW_logo"/>
          </v:shape>
        </w:pict>
      </w: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08.35pt;margin-top:40.5pt;width:295.2pt;height:86.4pt;z-index:-1;mso-wrap-edited:f;mso-position-vertical-relative:page" wrapcoords="-62 0 -62 21600 21662 21600 21662 0 -62 0" o:allowincell="f" strokecolor="white">
            <v:textbox style="mso-next-textbox:#_x0000_s1026">
              <w:txbxContent>
                <w:p w:rsidR="008F4A93" w:rsidRDefault="008F4A93" w:rsidP="008F4A93">
                  <w:pPr>
                    <w:jc w:val="center"/>
                    <w:rPr>
                      <w:sz w:val="72"/>
                    </w:rPr>
                  </w:pPr>
                  <w:r>
                    <w:rPr>
                      <w:sz w:val="72"/>
                    </w:rPr>
                    <w:t>Activity Report</w:t>
                  </w:r>
                </w:p>
                <w:p w:rsidR="008F4A93" w:rsidRDefault="008F4A93" w:rsidP="008F4A93">
                  <w:pPr>
                    <w:pStyle w:val="BodyText"/>
                    <w:pBdr>
                      <w:top w:val="single" w:sz="4" w:space="1" w:color="auto"/>
                      <w:bottom w:val="single" w:sz="4" w:space="1" w:color="auto"/>
                    </w:pBdr>
                    <w:jc w:val="center"/>
                  </w:pPr>
                  <w:r>
                    <w:rPr>
                      <w:b/>
                      <w:i/>
                    </w:rPr>
                    <w:t>a brief communication from your union</w:t>
                  </w:r>
                  <w:r>
                    <w:rPr>
                      <w:sz w:val="28"/>
                    </w:rPr>
                    <w:t xml:space="preserve"> </w:t>
                  </w:r>
                </w:p>
                <w:p w:rsidR="008F4A93" w:rsidRDefault="009067CB" w:rsidP="008F4A93">
                  <w:pPr>
                    <w:pStyle w:val="Heading2"/>
                  </w:pPr>
                  <w:r>
                    <w:t>December 4</w:t>
                  </w:r>
                  <w:r w:rsidR="004019EE">
                    <w:t>, 2017</w:t>
                  </w:r>
                </w:p>
                <w:p w:rsidR="008F4A93" w:rsidRDefault="008F4A93" w:rsidP="008F4A93">
                  <w:pPr>
                    <w:jc w:val="center"/>
                  </w:pPr>
                </w:p>
                <w:p w:rsidR="008F4A93" w:rsidRDefault="008F4A93" w:rsidP="008F4A93">
                  <w:pPr>
                    <w:jc w:val="center"/>
                  </w:pPr>
                </w:p>
              </w:txbxContent>
            </v:textbox>
            <w10:wrap type="through" anchory="page"/>
            <w10:anchorlock/>
          </v:shape>
        </w:pict>
      </w:r>
      <w:r w:rsidR="00B02CBE">
        <w:t xml:space="preserve"> </w:t>
      </w:r>
    </w:p>
    <w:p w:rsidR="008F4A93" w:rsidRDefault="008F4A93">
      <w:pPr>
        <w:jc w:val="center"/>
      </w:pPr>
    </w:p>
    <w:p w:rsidR="008F4A93" w:rsidRDefault="008F4A93">
      <w:pPr>
        <w:jc w:val="center"/>
      </w:pPr>
    </w:p>
    <w:p w:rsidR="008F4A93" w:rsidRDefault="008F4A93">
      <w:pPr>
        <w:jc w:val="center"/>
      </w:pPr>
    </w:p>
    <w:p w:rsidR="004D1BAB" w:rsidRDefault="004D1BAB" w:rsidP="004D1BAB">
      <w:pPr>
        <w:ind w:firstLine="720"/>
        <w:jc w:val="both"/>
      </w:pPr>
    </w:p>
    <w:p w:rsidR="009067CB" w:rsidRDefault="009067CB" w:rsidP="009067CB">
      <w:pPr>
        <w:ind w:firstLine="720"/>
        <w:jc w:val="both"/>
      </w:pPr>
      <w:r>
        <w:t>The Arbitrator's award is in from the last grievance taken September 22, 2017. Unfortunately,</w:t>
      </w:r>
    </w:p>
    <w:p w:rsidR="009067CB" w:rsidRDefault="009067CB" w:rsidP="009067CB">
      <w:pPr>
        <w:ind w:firstLine="720"/>
        <w:jc w:val="both"/>
      </w:pPr>
      <w:r>
        <w:t>from the arbitrator's decision:</w:t>
      </w:r>
    </w:p>
    <w:p w:rsidR="009067CB" w:rsidRDefault="009067CB" w:rsidP="009067CB">
      <w:pPr>
        <w:ind w:firstLine="720"/>
        <w:jc w:val="both"/>
      </w:pPr>
    </w:p>
    <w:p w:rsidR="009067CB" w:rsidRPr="004C1F55" w:rsidRDefault="009067CB" w:rsidP="009067CB">
      <w:pPr>
        <w:pStyle w:val="NoSpacing"/>
        <w:spacing w:line="480" w:lineRule="auto"/>
        <w:rPr>
          <w:i/>
        </w:rPr>
      </w:pPr>
      <w:r w:rsidRPr="004C1F55">
        <w:t xml:space="preserve"> </w:t>
      </w:r>
      <w:r w:rsidRPr="004C1F55">
        <w:rPr>
          <w:i/>
        </w:rPr>
        <w:t>Based on the facts, testimony, and documents admitted into evidence at the hearing and the discussion above, the arbitrator determines that the relevant CBA language is not ambiguous and that the Employer had the contractual right to assign the Grievant to the four hours of overtime as occurred on June 7, 2013.</w:t>
      </w:r>
    </w:p>
    <w:p w:rsidR="009067CB" w:rsidRPr="007D7EA5" w:rsidRDefault="009067CB" w:rsidP="009067CB">
      <w:pPr>
        <w:rPr>
          <w:i/>
          <w:u w:val="single"/>
        </w:rPr>
      </w:pPr>
      <w:r w:rsidRPr="007D7EA5">
        <w:rPr>
          <w:i/>
          <w:u w:val="single"/>
        </w:rPr>
        <w:t>AWARD</w:t>
      </w:r>
    </w:p>
    <w:p w:rsidR="009067CB" w:rsidRDefault="009067CB" w:rsidP="009067CB">
      <w:r w:rsidRPr="007D7EA5">
        <w:rPr>
          <w:i/>
        </w:rPr>
        <w:t>The grievance is DENIED</w:t>
      </w:r>
      <w:r w:rsidRPr="004C1F55">
        <w:t xml:space="preserve">.  </w:t>
      </w:r>
    </w:p>
    <w:p w:rsidR="009067CB" w:rsidRDefault="009067CB" w:rsidP="009067CB"/>
    <w:p w:rsidR="009067CB" w:rsidRPr="004C1F55" w:rsidRDefault="009067CB" w:rsidP="009067CB">
      <w:r w:rsidRPr="007D7EA5">
        <w:t xml:space="preserve">The Union does not agree with the </w:t>
      </w:r>
      <w:r>
        <w:t>A</w:t>
      </w:r>
      <w:r w:rsidRPr="007D7EA5">
        <w:t>rbitrator</w:t>
      </w:r>
      <w:r>
        <w:t>.</w:t>
      </w:r>
      <w:r w:rsidRPr="007D7EA5">
        <w:t xml:space="preserve"> As </w:t>
      </w:r>
      <w:r>
        <w:t>to</w:t>
      </w:r>
      <w:r w:rsidRPr="007D7EA5">
        <w:t xml:space="preserve"> her </w:t>
      </w:r>
      <w:r>
        <w:t>judgment,</w:t>
      </w:r>
      <w:r w:rsidRPr="007D7EA5">
        <w:t xml:space="preserve"> the Company persuaded her thought</w:t>
      </w:r>
      <w:r>
        <w:t xml:space="preserve">s about this grievance by doing a bit of legal positioning in objecting to other like grievances, therefore, into her </w:t>
      </w:r>
      <w:r w:rsidRPr="007D7EA5">
        <w:t xml:space="preserve">being specific </w:t>
      </w:r>
      <w:r>
        <w:t>to this one person’s grievance and not allowing the Union to enter other exhibits and expanding to the entire membership. Her opinion, therefore, came down to</w:t>
      </w:r>
      <w:r w:rsidRPr="007D7EA5">
        <w:t xml:space="preserve"> this one example not as it pertained to the entire membership</w:t>
      </w:r>
      <w:r>
        <w:t>.</w:t>
      </w:r>
    </w:p>
    <w:p w:rsidR="009067CB" w:rsidRDefault="009067CB" w:rsidP="009067CB">
      <w:pPr>
        <w:ind w:firstLine="720"/>
        <w:jc w:val="both"/>
      </w:pPr>
    </w:p>
    <w:p w:rsidR="009067CB" w:rsidRDefault="009067CB" w:rsidP="009067CB">
      <w:pPr>
        <w:ind w:firstLine="720"/>
        <w:jc w:val="both"/>
      </w:pPr>
      <w:r>
        <w:t>The Union hall will be closed during the Christmas and New Year’s holidays and during the shutdown week. It is even more important if you want to retire at year's end that you start soon. To ensure everything is set for your retirement we would like for all paperwork to be completed by December 22.</w:t>
      </w:r>
    </w:p>
    <w:p w:rsidR="009067CB" w:rsidRDefault="009067CB" w:rsidP="009067CB">
      <w:pPr>
        <w:ind w:firstLine="720"/>
        <w:jc w:val="both"/>
      </w:pPr>
      <w:r>
        <w:t xml:space="preserve"> While insured with Titan your insurance is paid weekly, once retired it will be paid monthly, starting the first of the month following your retirement date. We also ask you start the process 30 days prior to your retirement date, thirty days is what the steelworker pension asks, no more time than that is needed.</w:t>
      </w:r>
    </w:p>
    <w:p w:rsidR="009067CB" w:rsidRDefault="009067CB" w:rsidP="009067CB">
      <w:pPr>
        <w:ind w:firstLine="720"/>
        <w:jc w:val="both"/>
      </w:pPr>
      <w:r>
        <w:t xml:space="preserve"> The next membership meeting will be this Sunday at 9:00 a.m.; Executive Board will be Wednesday at 3:30 p.m.</w:t>
      </w:r>
    </w:p>
    <w:p w:rsidR="009067CB" w:rsidRDefault="009067CB" w:rsidP="009067CB">
      <w:pPr>
        <w:ind w:firstLine="720"/>
        <w:jc w:val="both"/>
      </w:pPr>
      <w:r>
        <w:t>Mary is in the office Monday and Tuesday, Thursday and Friday from 8 a.m. to 4 p.m. to help with any concerns or needs.  I am available daily from 7 a.m. until 4 p.m. 815-235-9713.</w:t>
      </w:r>
    </w:p>
    <w:p w:rsidR="00284B3A" w:rsidRDefault="00284B3A" w:rsidP="004019EE">
      <w:pPr>
        <w:ind w:firstLine="720"/>
        <w:jc w:val="both"/>
      </w:pPr>
    </w:p>
    <w:p w:rsidR="005709C5" w:rsidRPr="00316C97" w:rsidRDefault="005709C5" w:rsidP="005709C5">
      <w:pPr>
        <w:tabs>
          <w:tab w:val="left" w:pos="4320"/>
        </w:tabs>
        <w:jc w:val="both"/>
        <w:rPr>
          <w:b/>
          <w:i/>
        </w:rPr>
      </w:pPr>
      <w:r w:rsidRPr="00975E7F">
        <w:rPr>
          <w:b/>
          <w:i/>
          <w:sz w:val="28"/>
          <w:szCs w:val="28"/>
        </w:rPr>
        <w:tab/>
      </w:r>
      <w:r w:rsidRPr="00316C97">
        <w:rPr>
          <w:b/>
          <w:i/>
        </w:rPr>
        <w:t>Fraternally,</w:t>
      </w:r>
    </w:p>
    <w:p w:rsidR="008A4A70" w:rsidRPr="00316C97" w:rsidRDefault="005709C5" w:rsidP="008A4A70">
      <w:pPr>
        <w:ind w:firstLine="720"/>
        <w:jc w:val="both"/>
        <w:rPr>
          <w:rFonts w:ascii="Verdana" w:hAnsi="Verdana"/>
        </w:rPr>
      </w:pPr>
      <w:r w:rsidRPr="00316C97">
        <w:rPr>
          <w:b/>
          <w:i/>
        </w:rPr>
        <w:tab/>
      </w:r>
      <w:r w:rsidR="008A4A70" w:rsidRPr="00316C97">
        <w:rPr>
          <w:b/>
          <w:i/>
        </w:rPr>
        <w:tab/>
      </w:r>
      <w:r w:rsidR="008A4A70" w:rsidRPr="00316C97">
        <w:rPr>
          <w:b/>
          <w:i/>
        </w:rPr>
        <w:tab/>
      </w:r>
      <w:r w:rsidR="008A4A70" w:rsidRPr="00316C97">
        <w:rPr>
          <w:b/>
          <w:i/>
        </w:rPr>
        <w:tab/>
      </w:r>
      <w:r w:rsidR="008A4A70" w:rsidRPr="00316C97">
        <w:rPr>
          <w:b/>
          <w:i/>
        </w:rPr>
        <w:tab/>
      </w:r>
      <w:r w:rsidRPr="00316C97">
        <w:rPr>
          <w:b/>
          <w:i/>
        </w:rPr>
        <w:t>Don Hill, President</w:t>
      </w:r>
      <w:r w:rsidR="008A4A70" w:rsidRPr="00316C97">
        <w:rPr>
          <w:rFonts w:ascii="Verdana" w:hAnsi="Verdana"/>
        </w:rPr>
        <w:t xml:space="preserve"> </w:t>
      </w:r>
    </w:p>
    <w:p w:rsidR="00923123" w:rsidRDefault="00923123" w:rsidP="005709C5">
      <w:pPr>
        <w:tabs>
          <w:tab w:val="left" w:pos="4320"/>
        </w:tabs>
        <w:jc w:val="both"/>
        <w:rPr>
          <w:b/>
          <w:i/>
        </w:rPr>
      </w:pPr>
    </w:p>
    <w:p w:rsidR="009147C2" w:rsidRPr="005162F1" w:rsidRDefault="008F4A93" w:rsidP="003436F8">
      <w:pPr>
        <w:jc w:val="right"/>
      </w:pPr>
      <w:r>
        <w:t>DH/mm/</w:t>
      </w:r>
      <w:fldSimple w:instr=" FILENAME  \p  \* MERGEFORMAT ">
        <w:r w:rsidR="003048A1" w:rsidRPr="003048A1">
          <w:rPr>
            <w:noProof/>
            <w:sz w:val="16"/>
            <w:szCs w:val="16"/>
          </w:rPr>
          <w:t>C:\MSOffice\Update\2017-12-04.docx</w:t>
        </w:r>
      </w:fldSimple>
    </w:p>
    <w:sectPr w:rsidR="009147C2" w:rsidRPr="005162F1" w:rsidSect="00236F39">
      <w:footerReference w:type="default" r:id="rId7"/>
      <w:pgSz w:w="12240" w:h="15840"/>
      <w:pgMar w:top="1440" w:right="1080" w:bottom="9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0C" w:rsidRDefault="00B7460C" w:rsidP="003F7614">
      <w:r>
        <w:separator/>
      </w:r>
    </w:p>
  </w:endnote>
  <w:endnote w:type="continuationSeparator" w:id="0">
    <w:p w:rsidR="00B7460C" w:rsidRDefault="00B7460C" w:rsidP="003F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TDem">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614" w:rsidRPr="003B7BE7" w:rsidRDefault="003F7614" w:rsidP="003F7614">
    <w:pPr>
      <w:ind w:left="-360" w:right="-360"/>
      <w:jc w:val="center"/>
      <w:rPr>
        <w:rFonts w:ascii="FuturaTDem" w:hAnsi="FuturaTDem"/>
        <w:color w:val="000080"/>
        <w:sz w:val="17"/>
        <w:szCs w:val="17"/>
      </w:rPr>
    </w:pPr>
    <w:r w:rsidRPr="003B7BE7">
      <w:rPr>
        <w:rFonts w:ascii="FuturaTDem" w:hAnsi="FuturaTDem"/>
        <w:color w:val="000080"/>
        <w:sz w:val="17"/>
        <w:szCs w:val="17"/>
      </w:rPr>
      <w:t xml:space="preserve">United Steel, Paper and Forestry, Rubber, Manufacturing, Energy, Allied Industrial and Service Workers International </w:t>
    </w:r>
    <w:smartTag w:uri="urn:schemas-microsoft-com:office:smarttags" w:element="place">
      <w:r w:rsidRPr="003B7BE7">
        <w:rPr>
          <w:rFonts w:ascii="FuturaTDem" w:hAnsi="FuturaTDem"/>
          <w:color w:val="000080"/>
          <w:sz w:val="17"/>
          <w:szCs w:val="17"/>
        </w:rPr>
        <w:t>Union</w:t>
      </w:r>
    </w:smartTag>
  </w:p>
  <w:p w:rsidR="003F7614" w:rsidRPr="00680670" w:rsidRDefault="007E52DE" w:rsidP="003F7614">
    <w:pPr>
      <w:spacing w:before="120"/>
      <w:ind w:left="-360" w:right="-360"/>
      <w:jc w:val="center"/>
      <w:rPr>
        <w:color w:val="000080"/>
        <w:sz w:val="18"/>
        <w:szCs w:val="18"/>
      </w:rPr>
    </w:pPr>
    <w:r w:rsidRPr="007E52DE">
      <w:rPr>
        <w:rFonts w:ascii="FuturaTDem" w:hAnsi="FuturaTDem"/>
        <w:noProof/>
        <w:color w:val="000080"/>
        <w:sz w:val="18"/>
        <w:szCs w:val="18"/>
      </w:rPr>
      <w:pict>
        <v:line id="_x0000_s13313" style="position:absolute;left:0;text-align:left;z-index:1;mso-position-horizontal-relative:page" from="54pt,2.9pt" to="558pt,2.9pt" strokecolor="navy">
          <w10:wrap anchorx="page"/>
        </v:line>
      </w:pict>
    </w:r>
    <w:r w:rsidR="003F7614">
      <w:rPr>
        <w:rFonts w:ascii="FuturaTDem" w:hAnsi="FuturaTDem"/>
        <w:noProof/>
        <w:color w:val="000080"/>
        <w:sz w:val="18"/>
        <w:szCs w:val="18"/>
      </w:rPr>
      <w:t xml:space="preserve">2496 </w:t>
    </w:r>
    <w:smartTag w:uri="urn:schemas-microsoft-com:office:smarttags" w:element="address">
      <w:smartTag w:uri="urn:schemas-microsoft-com:office:smarttags" w:element="Street">
        <w:r w:rsidR="003F7614">
          <w:rPr>
            <w:rFonts w:ascii="FuturaTDem" w:hAnsi="FuturaTDem"/>
            <w:noProof/>
            <w:color w:val="000080"/>
            <w:sz w:val="18"/>
            <w:szCs w:val="18"/>
          </w:rPr>
          <w:t>E. Maize Road</w:t>
        </w:r>
      </w:smartTag>
      <w:r w:rsidR="003F7614">
        <w:rPr>
          <w:rFonts w:ascii="FuturaTDem" w:hAnsi="FuturaTDem"/>
          <w:noProof/>
          <w:color w:val="000080"/>
          <w:sz w:val="18"/>
          <w:szCs w:val="18"/>
        </w:rPr>
        <w:t xml:space="preserve">    </w:t>
      </w:r>
      <w:smartTag w:uri="urn:schemas-microsoft-com:office:smarttags" w:element="City">
        <w:r w:rsidR="003F7614">
          <w:rPr>
            <w:rFonts w:ascii="FuturaTDem" w:hAnsi="FuturaTDem"/>
            <w:noProof/>
            <w:color w:val="000080"/>
            <w:sz w:val="18"/>
            <w:szCs w:val="18"/>
          </w:rPr>
          <w:t>Freeport</w:t>
        </w:r>
      </w:smartTag>
      <w:r w:rsidR="003F7614">
        <w:rPr>
          <w:rFonts w:ascii="FuturaTDem" w:hAnsi="FuturaTDem"/>
          <w:noProof/>
          <w:color w:val="000080"/>
          <w:sz w:val="18"/>
          <w:szCs w:val="18"/>
        </w:rPr>
        <w:t xml:space="preserve">, </w:t>
      </w:r>
      <w:smartTag w:uri="urn:schemas-microsoft-com:office:smarttags" w:element="State">
        <w:r w:rsidR="003F7614">
          <w:rPr>
            <w:rFonts w:ascii="FuturaTDem" w:hAnsi="FuturaTDem"/>
            <w:noProof/>
            <w:color w:val="000080"/>
            <w:sz w:val="18"/>
            <w:szCs w:val="18"/>
          </w:rPr>
          <w:t>IL</w:t>
        </w:r>
      </w:smartTag>
      <w:r w:rsidR="003F7614">
        <w:rPr>
          <w:rFonts w:ascii="FuturaTDem" w:hAnsi="FuturaTDem"/>
          <w:noProof/>
          <w:color w:val="000080"/>
          <w:sz w:val="18"/>
          <w:szCs w:val="18"/>
        </w:rPr>
        <w:t xml:space="preserve"> </w:t>
      </w:r>
      <w:smartTag w:uri="urn:schemas-microsoft-com:office:smarttags" w:element="PostalCode">
        <w:r w:rsidR="003F7614">
          <w:rPr>
            <w:rFonts w:ascii="FuturaTDem" w:hAnsi="FuturaTDem"/>
            <w:noProof/>
            <w:color w:val="000080"/>
            <w:sz w:val="18"/>
            <w:szCs w:val="18"/>
          </w:rPr>
          <w:t>61032</w:t>
        </w:r>
      </w:smartTag>
    </w:smartTag>
    <w:r w:rsidR="003F7614">
      <w:rPr>
        <w:rFonts w:ascii="FuturaTDem" w:hAnsi="FuturaTDem"/>
        <w:noProof/>
        <w:color w:val="000080"/>
        <w:sz w:val="18"/>
        <w:szCs w:val="18"/>
      </w:rPr>
      <w:t xml:space="preserve">    Phone: 815/235-9713     Fax: 815/232-7762    </w:t>
    </w:r>
    <w:r w:rsidR="003F7614">
      <w:rPr>
        <w:rFonts w:ascii="FuturaTDem" w:hAnsi="FuturaTDem"/>
        <w:noProof/>
        <w:color w:val="000080"/>
        <w:sz w:val="18"/>
        <w:szCs w:val="18"/>
      </w:rPr>
      <w:br/>
      <w:t>E-mail address:  uswlocal745@comcast.net                              Website:  www.usw745.org</w:t>
    </w:r>
  </w:p>
  <w:p w:rsidR="003F7614" w:rsidRPr="009147C2" w:rsidRDefault="007E52DE" w:rsidP="003F7614">
    <w:pPr>
      <w:ind w:left="-360" w:right="-360"/>
      <w:jc w:val="center"/>
      <w:rPr>
        <w:sz w:val="18"/>
        <w:szCs w:val="18"/>
      </w:rPr>
    </w:pPr>
    <w:r w:rsidRPr="007E52DE">
      <w:rPr>
        <w:rFonts w:ascii="FuturaTDem" w:hAnsi="FuturaTDem"/>
        <w:noProof/>
        <w:sz w:val="18"/>
        <w:szCs w:val="18"/>
      </w:rPr>
      <w:pict>
        <v:line id="_x0000_s13314" style="position:absolute;left:0;text-align:left;z-index:2;mso-position-horizontal-relative:page" from="54pt,4.9pt" to="558pt,4.9pt" strokecolor="navy">
          <w10:wrap anchorx="page"/>
        </v:line>
      </w:pict>
    </w:r>
  </w:p>
  <w:p w:rsidR="003F7614" w:rsidRDefault="003F7614">
    <w:pPr>
      <w:pStyle w:val="Footer"/>
    </w:pPr>
  </w:p>
  <w:p w:rsidR="003F7614" w:rsidRDefault="003F7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0C" w:rsidRDefault="00B7460C" w:rsidP="003F7614">
      <w:r>
        <w:separator/>
      </w:r>
    </w:p>
  </w:footnote>
  <w:footnote w:type="continuationSeparator" w:id="0">
    <w:p w:rsidR="00B7460C" w:rsidRDefault="00B7460C" w:rsidP="003F76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3970"/>
    <o:shapelayout v:ext="edit">
      <o:idmap v:ext="edit" data="1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87C"/>
    <w:rsid w:val="00005CBC"/>
    <w:rsid w:val="00014690"/>
    <w:rsid w:val="00020B3A"/>
    <w:rsid w:val="00031941"/>
    <w:rsid w:val="00037E57"/>
    <w:rsid w:val="00052B37"/>
    <w:rsid w:val="00055752"/>
    <w:rsid w:val="00061738"/>
    <w:rsid w:val="0006655B"/>
    <w:rsid w:val="00073F47"/>
    <w:rsid w:val="00081C4F"/>
    <w:rsid w:val="00093004"/>
    <w:rsid w:val="000B4B5B"/>
    <w:rsid w:val="000C23AE"/>
    <w:rsid w:val="000D7085"/>
    <w:rsid w:val="000E42CE"/>
    <w:rsid w:val="000F574F"/>
    <w:rsid w:val="000F6F6E"/>
    <w:rsid w:val="001003EA"/>
    <w:rsid w:val="001114C0"/>
    <w:rsid w:val="00111FD0"/>
    <w:rsid w:val="00140A4E"/>
    <w:rsid w:val="00141A84"/>
    <w:rsid w:val="00146131"/>
    <w:rsid w:val="001664C7"/>
    <w:rsid w:val="001777FC"/>
    <w:rsid w:val="00196AE1"/>
    <w:rsid w:val="001B29DA"/>
    <w:rsid w:val="001B2D9E"/>
    <w:rsid w:val="001B4392"/>
    <w:rsid w:val="001B561B"/>
    <w:rsid w:val="001B6F7C"/>
    <w:rsid w:val="001C000A"/>
    <w:rsid w:val="001C1E6E"/>
    <w:rsid w:val="001C343A"/>
    <w:rsid w:val="001F2521"/>
    <w:rsid w:val="001F5D3A"/>
    <w:rsid w:val="00203C06"/>
    <w:rsid w:val="00221CEF"/>
    <w:rsid w:val="002237EE"/>
    <w:rsid w:val="00227495"/>
    <w:rsid w:val="00234582"/>
    <w:rsid w:val="0023461D"/>
    <w:rsid w:val="002354C2"/>
    <w:rsid w:val="00236F39"/>
    <w:rsid w:val="002464DA"/>
    <w:rsid w:val="00247AE8"/>
    <w:rsid w:val="00254272"/>
    <w:rsid w:val="00255ED5"/>
    <w:rsid w:val="002622BA"/>
    <w:rsid w:val="0026262E"/>
    <w:rsid w:val="00262A8D"/>
    <w:rsid w:val="00270767"/>
    <w:rsid w:val="00280F0A"/>
    <w:rsid w:val="00284B3A"/>
    <w:rsid w:val="00292B26"/>
    <w:rsid w:val="002A187C"/>
    <w:rsid w:val="002A32A1"/>
    <w:rsid w:val="002A6DD2"/>
    <w:rsid w:val="002C3473"/>
    <w:rsid w:val="002C7180"/>
    <w:rsid w:val="002D6F23"/>
    <w:rsid w:val="002E6AE0"/>
    <w:rsid w:val="002F0CEA"/>
    <w:rsid w:val="002F1908"/>
    <w:rsid w:val="002F2348"/>
    <w:rsid w:val="002F3620"/>
    <w:rsid w:val="002F70B6"/>
    <w:rsid w:val="0030134C"/>
    <w:rsid w:val="003036FB"/>
    <w:rsid w:val="003048A1"/>
    <w:rsid w:val="00310C41"/>
    <w:rsid w:val="00316C97"/>
    <w:rsid w:val="00331D26"/>
    <w:rsid w:val="00336E0D"/>
    <w:rsid w:val="003423A9"/>
    <w:rsid w:val="003436F8"/>
    <w:rsid w:val="00344521"/>
    <w:rsid w:val="003521CF"/>
    <w:rsid w:val="00367638"/>
    <w:rsid w:val="003739A5"/>
    <w:rsid w:val="00375821"/>
    <w:rsid w:val="00380930"/>
    <w:rsid w:val="00384E4D"/>
    <w:rsid w:val="00387DA1"/>
    <w:rsid w:val="00397936"/>
    <w:rsid w:val="003A4FA3"/>
    <w:rsid w:val="003B48F1"/>
    <w:rsid w:val="003B7E25"/>
    <w:rsid w:val="003C2E98"/>
    <w:rsid w:val="003E7CF9"/>
    <w:rsid w:val="003F7614"/>
    <w:rsid w:val="0040144C"/>
    <w:rsid w:val="004019EE"/>
    <w:rsid w:val="00405A4B"/>
    <w:rsid w:val="0040679E"/>
    <w:rsid w:val="00424075"/>
    <w:rsid w:val="00424172"/>
    <w:rsid w:val="00430E43"/>
    <w:rsid w:val="004311E0"/>
    <w:rsid w:val="00440D5B"/>
    <w:rsid w:val="004443E7"/>
    <w:rsid w:val="00445B7B"/>
    <w:rsid w:val="00463FEE"/>
    <w:rsid w:val="00466878"/>
    <w:rsid w:val="00470BCF"/>
    <w:rsid w:val="0048005F"/>
    <w:rsid w:val="00485091"/>
    <w:rsid w:val="00492806"/>
    <w:rsid w:val="004A60E2"/>
    <w:rsid w:val="004C5994"/>
    <w:rsid w:val="004D1BAB"/>
    <w:rsid w:val="004D2358"/>
    <w:rsid w:val="004D3FAC"/>
    <w:rsid w:val="004E024C"/>
    <w:rsid w:val="004F256B"/>
    <w:rsid w:val="004F4D91"/>
    <w:rsid w:val="00505848"/>
    <w:rsid w:val="005078CA"/>
    <w:rsid w:val="00507D38"/>
    <w:rsid w:val="00512D20"/>
    <w:rsid w:val="005162F1"/>
    <w:rsid w:val="00520DCF"/>
    <w:rsid w:val="00523EBA"/>
    <w:rsid w:val="00525FA9"/>
    <w:rsid w:val="005260AC"/>
    <w:rsid w:val="00527F66"/>
    <w:rsid w:val="0053364A"/>
    <w:rsid w:val="00565A66"/>
    <w:rsid w:val="005709C5"/>
    <w:rsid w:val="005807C4"/>
    <w:rsid w:val="005917C3"/>
    <w:rsid w:val="0059258A"/>
    <w:rsid w:val="005C052C"/>
    <w:rsid w:val="005C3020"/>
    <w:rsid w:val="005E246A"/>
    <w:rsid w:val="005E4D3C"/>
    <w:rsid w:val="005E73DF"/>
    <w:rsid w:val="005F0847"/>
    <w:rsid w:val="0060205C"/>
    <w:rsid w:val="00607095"/>
    <w:rsid w:val="006210DF"/>
    <w:rsid w:val="0062319A"/>
    <w:rsid w:val="0063419F"/>
    <w:rsid w:val="006505EE"/>
    <w:rsid w:val="0065594C"/>
    <w:rsid w:val="006664E0"/>
    <w:rsid w:val="00667334"/>
    <w:rsid w:val="006679A8"/>
    <w:rsid w:val="0068321A"/>
    <w:rsid w:val="00692FA0"/>
    <w:rsid w:val="006970CF"/>
    <w:rsid w:val="006C011A"/>
    <w:rsid w:val="006C6091"/>
    <w:rsid w:val="006C6EB2"/>
    <w:rsid w:val="006D25AC"/>
    <w:rsid w:val="006D3E9E"/>
    <w:rsid w:val="006D64DA"/>
    <w:rsid w:val="006D6CA6"/>
    <w:rsid w:val="006E316E"/>
    <w:rsid w:val="00703E01"/>
    <w:rsid w:val="00713116"/>
    <w:rsid w:val="007149E3"/>
    <w:rsid w:val="00726AA6"/>
    <w:rsid w:val="00731E76"/>
    <w:rsid w:val="00732A6E"/>
    <w:rsid w:val="00741A4B"/>
    <w:rsid w:val="007472E4"/>
    <w:rsid w:val="00754BDE"/>
    <w:rsid w:val="007640E3"/>
    <w:rsid w:val="007645F7"/>
    <w:rsid w:val="007660B7"/>
    <w:rsid w:val="00770AE1"/>
    <w:rsid w:val="0077471A"/>
    <w:rsid w:val="00777E4C"/>
    <w:rsid w:val="0078165B"/>
    <w:rsid w:val="00782A8F"/>
    <w:rsid w:val="007925FD"/>
    <w:rsid w:val="007A2F32"/>
    <w:rsid w:val="007D1A40"/>
    <w:rsid w:val="007D6C0F"/>
    <w:rsid w:val="007E52DE"/>
    <w:rsid w:val="00807AF3"/>
    <w:rsid w:val="00810554"/>
    <w:rsid w:val="00810A12"/>
    <w:rsid w:val="008148D1"/>
    <w:rsid w:val="00815CD8"/>
    <w:rsid w:val="008252F1"/>
    <w:rsid w:val="00830291"/>
    <w:rsid w:val="00843654"/>
    <w:rsid w:val="00846F67"/>
    <w:rsid w:val="008537CE"/>
    <w:rsid w:val="00855ED3"/>
    <w:rsid w:val="00865C55"/>
    <w:rsid w:val="008755D6"/>
    <w:rsid w:val="008800DD"/>
    <w:rsid w:val="00882325"/>
    <w:rsid w:val="0088653C"/>
    <w:rsid w:val="0089154E"/>
    <w:rsid w:val="00892DFF"/>
    <w:rsid w:val="00893211"/>
    <w:rsid w:val="00895805"/>
    <w:rsid w:val="008A4A70"/>
    <w:rsid w:val="008C1F69"/>
    <w:rsid w:val="008C4A47"/>
    <w:rsid w:val="008D6F93"/>
    <w:rsid w:val="008D782E"/>
    <w:rsid w:val="008E1D66"/>
    <w:rsid w:val="008E3078"/>
    <w:rsid w:val="008F263B"/>
    <w:rsid w:val="008F3520"/>
    <w:rsid w:val="008F4A93"/>
    <w:rsid w:val="008F508E"/>
    <w:rsid w:val="00905A2F"/>
    <w:rsid w:val="009067CB"/>
    <w:rsid w:val="00913955"/>
    <w:rsid w:val="009147C2"/>
    <w:rsid w:val="0091683B"/>
    <w:rsid w:val="00921BEF"/>
    <w:rsid w:val="0092229A"/>
    <w:rsid w:val="00923123"/>
    <w:rsid w:val="0092330D"/>
    <w:rsid w:val="00923FB9"/>
    <w:rsid w:val="009260FE"/>
    <w:rsid w:val="009278B7"/>
    <w:rsid w:val="009311DB"/>
    <w:rsid w:val="00932646"/>
    <w:rsid w:val="00935F2D"/>
    <w:rsid w:val="009413FC"/>
    <w:rsid w:val="00947384"/>
    <w:rsid w:val="00955A3D"/>
    <w:rsid w:val="00956752"/>
    <w:rsid w:val="00956D49"/>
    <w:rsid w:val="009601EE"/>
    <w:rsid w:val="00960F8C"/>
    <w:rsid w:val="009611AB"/>
    <w:rsid w:val="00961C60"/>
    <w:rsid w:val="00961FDD"/>
    <w:rsid w:val="00972A66"/>
    <w:rsid w:val="00975ABF"/>
    <w:rsid w:val="00975E7F"/>
    <w:rsid w:val="009844F9"/>
    <w:rsid w:val="009A3E04"/>
    <w:rsid w:val="009B04F3"/>
    <w:rsid w:val="009B0E4C"/>
    <w:rsid w:val="009B3987"/>
    <w:rsid w:val="009C199F"/>
    <w:rsid w:val="009F0DE0"/>
    <w:rsid w:val="009F1D0C"/>
    <w:rsid w:val="009F5F69"/>
    <w:rsid w:val="009F6F99"/>
    <w:rsid w:val="00A055B1"/>
    <w:rsid w:val="00A068BE"/>
    <w:rsid w:val="00A1617D"/>
    <w:rsid w:val="00A16814"/>
    <w:rsid w:val="00A50946"/>
    <w:rsid w:val="00A51F1D"/>
    <w:rsid w:val="00A52EA5"/>
    <w:rsid w:val="00A53FC8"/>
    <w:rsid w:val="00A659AE"/>
    <w:rsid w:val="00A740AE"/>
    <w:rsid w:val="00A8263E"/>
    <w:rsid w:val="00A91ED9"/>
    <w:rsid w:val="00A97083"/>
    <w:rsid w:val="00AA2166"/>
    <w:rsid w:val="00AB4743"/>
    <w:rsid w:val="00AC1365"/>
    <w:rsid w:val="00AC512A"/>
    <w:rsid w:val="00AD1B91"/>
    <w:rsid w:val="00AD52FE"/>
    <w:rsid w:val="00AE1B32"/>
    <w:rsid w:val="00AF125B"/>
    <w:rsid w:val="00AF4D42"/>
    <w:rsid w:val="00B02CBE"/>
    <w:rsid w:val="00B1011E"/>
    <w:rsid w:val="00B16968"/>
    <w:rsid w:val="00B2029C"/>
    <w:rsid w:val="00B20DC7"/>
    <w:rsid w:val="00B44B27"/>
    <w:rsid w:val="00B47B6F"/>
    <w:rsid w:val="00B5341D"/>
    <w:rsid w:val="00B7460C"/>
    <w:rsid w:val="00B774C6"/>
    <w:rsid w:val="00B77826"/>
    <w:rsid w:val="00B840CE"/>
    <w:rsid w:val="00B85DE9"/>
    <w:rsid w:val="00B86833"/>
    <w:rsid w:val="00B90559"/>
    <w:rsid w:val="00BB2F41"/>
    <w:rsid w:val="00BD4B25"/>
    <w:rsid w:val="00BE3FF4"/>
    <w:rsid w:val="00BF1D2E"/>
    <w:rsid w:val="00BF6991"/>
    <w:rsid w:val="00C0262A"/>
    <w:rsid w:val="00C12C5F"/>
    <w:rsid w:val="00C1445B"/>
    <w:rsid w:val="00C23293"/>
    <w:rsid w:val="00C25F74"/>
    <w:rsid w:val="00C26716"/>
    <w:rsid w:val="00C45AC9"/>
    <w:rsid w:val="00C50B77"/>
    <w:rsid w:val="00C53E66"/>
    <w:rsid w:val="00C63B46"/>
    <w:rsid w:val="00C702BB"/>
    <w:rsid w:val="00C75604"/>
    <w:rsid w:val="00C768B3"/>
    <w:rsid w:val="00C86F79"/>
    <w:rsid w:val="00C91A2C"/>
    <w:rsid w:val="00CA1610"/>
    <w:rsid w:val="00CA5131"/>
    <w:rsid w:val="00CC0BE7"/>
    <w:rsid w:val="00CD322F"/>
    <w:rsid w:val="00CD6C94"/>
    <w:rsid w:val="00CE2B60"/>
    <w:rsid w:val="00CF100C"/>
    <w:rsid w:val="00D044CA"/>
    <w:rsid w:val="00D058BA"/>
    <w:rsid w:val="00D1445C"/>
    <w:rsid w:val="00D2508B"/>
    <w:rsid w:val="00D41013"/>
    <w:rsid w:val="00D53531"/>
    <w:rsid w:val="00D56331"/>
    <w:rsid w:val="00D57A8E"/>
    <w:rsid w:val="00D65CF9"/>
    <w:rsid w:val="00D66558"/>
    <w:rsid w:val="00D75FA8"/>
    <w:rsid w:val="00D81F26"/>
    <w:rsid w:val="00D84763"/>
    <w:rsid w:val="00D85CD5"/>
    <w:rsid w:val="00DA3492"/>
    <w:rsid w:val="00DA7C0C"/>
    <w:rsid w:val="00DB09BA"/>
    <w:rsid w:val="00DB65B8"/>
    <w:rsid w:val="00DD2C2C"/>
    <w:rsid w:val="00DD65E6"/>
    <w:rsid w:val="00DD71DA"/>
    <w:rsid w:val="00DE42F2"/>
    <w:rsid w:val="00DE74C4"/>
    <w:rsid w:val="00DF34FA"/>
    <w:rsid w:val="00E04004"/>
    <w:rsid w:val="00E151A0"/>
    <w:rsid w:val="00E35534"/>
    <w:rsid w:val="00E52DE9"/>
    <w:rsid w:val="00E61FA3"/>
    <w:rsid w:val="00E7088F"/>
    <w:rsid w:val="00E73F24"/>
    <w:rsid w:val="00E86A03"/>
    <w:rsid w:val="00E97530"/>
    <w:rsid w:val="00EA054E"/>
    <w:rsid w:val="00EA07A5"/>
    <w:rsid w:val="00EA1055"/>
    <w:rsid w:val="00EA7D6F"/>
    <w:rsid w:val="00ED19CE"/>
    <w:rsid w:val="00ED38C2"/>
    <w:rsid w:val="00ED6074"/>
    <w:rsid w:val="00EE3B19"/>
    <w:rsid w:val="00EE53E3"/>
    <w:rsid w:val="00EF24F5"/>
    <w:rsid w:val="00F01FBC"/>
    <w:rsid w:val="00F1695B"/>
    <w:rsid w:val="00F55DFB"/>
    <w:rsid w:val="00F72CCB"/>
    <w:rsid w:val="00F7740D"/>
    <w:rsid w:val="00F77792"/>
    <w:rsid w:val="00F95E1E"/>
    <w:rsid w:val="00FA1A2D"/>
    <w:rsid w:val="00FA5B46"/>
    <w:rsid w:val="00FB0A57"/>
    <w:rsid w:val="00FB3DB3"/>
    <w:rsid w:val="00FC2096"/>
    <w:rsid w:val="00FE2DFC"/>
    <w:rsid w:val="00FF7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1"/>
    <w:rPr>
      <w:sz w:val="24"/>
      <w:szCs w:val="24"/>
      <w:lang w:eastAsia="zh-CN"/>
    </w:rPr>
  </w:style>
  <w:style w:type="paragraph" w:styleId="Heading2">
    <w:name w:val="heading 2"/>
    <w:basedOn w:val="Normal"/>
    <w:next w:val="Normal"/>
    <w:link w:val="Heading2Char"/>
    <w:qFormat/>
    <w:rsid w:val="008F4A93"/>
    <w:pPr>
      <w:keepNext/>
      <w:jc w:val="center"/>
      <w:outlineLvl w:val="1"/>
    </w:pPr>
    <w:rPr>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291"/>
    <w:rPr>
      <w:color w:val="0000FF"/>
      <w:u w:val="single"/>
    </w:rPr>
  </w:style>
  <w:style w:type="paragraph" w:styleId="BodyTextIndent">
    <w:name w:val="Body Text Indent"/>
    <w:basedOn w:val="Normal"/>
    <w:rsid w:val="00830291"/>
    <w:pPr>
      <w:ind w:firstLine="720"/>
    </w:pPr>
  </w:style>
  <w:style w:type="character" w:customStyle="1" w:styleId="Heading2Char">
    <w:name w:val="Heading 2 Char"/>
    <w:basedOn w:val="DefaultParagraphFont"/>
    <w:link w:val="Heading2"/>
    <w:rsid w:val="008F4A93"/>
    <w:rPr>
      <w:b/>
      <w:i/>
      <w:sz w:val="32"/>
    </w:rPr>
  </w:style>
  <w:style w:type="paragraph" w:styleId="BodyText">
    <w:name w:val="Body Text"/>
    <w:basedOn w:val="Normal"/>
    <w:link w:val="BodyTextChar"/>
    <w:semiHidden/>
    <w:rsid w:val="008F4A93"/>
    <w:rPr>
      <w:snapToGrid w:val="0"/>
      <w:color w:val="000000"/>
      <w:szCs w:val="20"/>
      <w:lang w:eastAsia="en-US"/>
    </w:rPr>
  </w:style>
  <w:style w:type="character" w:customStyle="1" w:styleId="BodyTextChar">
    <w:name w:val="Body Text Char"/>
    <w:basedOn w:val="DefaultParagraphFont"/>
    <w:link w:val="BodyText"/>
    <w:semiHidden/>
    <w:rsid w:val="008F4A93"/>
    <w:rPr>
      <w:snapToGrid w:val="0"/>
      <w:color w:val="000000"/>
      <w:sz w:val="24"/>
    </w:rPr>
  </w:style>
  <w:style w:type="paragraph" w:styleId="Header">
    <w:name w:val="header"/>
    <w:basedOn w:val="Normal"/>
    <w:link w:val="HeaderChar"/>
    <w:uiPriority w:val="99"/>
    <w:semiHidden/>
    <w:unhideWhenUsed/>
    <w:rsid w:val="003F7614"/>
    <w:pPr>
      <w:tabs>
        <w:tab w:val="center" w:pos="4680"/>
        <w:tab w:val="right" w:pos="9360"/>
      </w:tabs>
    </w:pPr>
  </w:style>
  <w:style w:type="character" w:customStyle="1" w:styleId="HeaderChar">
    <w:name w:val="Header Char"/>
    <w:basedOn w:val="DefaultParagraphFont"/>
    <w:link w:val="Header"/>
    <w:uiPriority w:val="99"/>
    <w:semiHidden/>
    <w:rsid w:val="003F7614"/>
    <w:rPr>
      <w:sz w:val="24"/>
      <w:szCs w:val="24"/>
      <w:lang w:eastAsia="zh-CN"/>
    </w:rPr>
  </w:style>
  <w:style w:type="paragraph" w:styleId="Footer">
    <w:name w:val="footer"/>
    <w:basedOn w:val="Normal"/>
    <w:link w:val="FooterChar"/>
    <w:uiPriority w:val="99"/>
    <w:unhideWhenUsed/>
    <w:rsid w:val="003F7614"/>
    <w:pPr>
      <w:tabs>
        <w:tab w:val="center" w:pos="4680"/>
        <w:tab w:val="right" w:pos="9360"/>
      </w:tabs>
    </w:pPr>
  </w:style>
  <w:style w:type="character" w:customStyle="1" w:styleId="FooterChar">
    <w:name w:val="Footer Char"/>
    <w:basedOn w:val="DefaultParagraphFont"/>
    <w:link w:val="Footer"/>
    <w:uiPriority w:val="99"/>
    <w:rsid w:val="003F7614"/>
    <w:rPr>
      <w:sz w:val="24"/>
      <w:szCs w:val="24"/>
      <w:lang w:eastAsia="zh-CN"/>
    </w:rPr>
  </w:style>
  <w:style w:type="paragraph" w:styleId="BalloonText">
    <w:name w:val="Balloon Text"/>
    <w:basedOn w:val="Normal"/>
    <w:link w:val="BalloonTextChar"/>
    <w:uiPriority w:val="99"/>
    <w:semiHidden/>
    <w:unhideWhenUsed/>
    <w:rsid w:val="003F7614"/>
    <w:rPr>
      <w:rFonts w:ascii="Tahoma" w:hAnsi="Tahoma" w:cs="Tahoma"/>
      <w:sz w:val="16"/>
      <w:szCs w:val="16"/>
    </w:rPr>
  </w:style>
  <w:style w:type="character" w:customStyle="1" w:styleId="BalloonTextChar">
    <w:name w:val="Balloon Text Char"/>
    <w:basedOn w:val="DefaultParagraphFont"/>
    <w:link w:val="BalloonText"/>
    <w:uiPriority w:val="99"/>
    <w:semiHidden/>
    <w:rsid w:val="003F7614"/>
    <w:rPr>
      <w:rFonts w:ascii="Tahoma" w:hAnsi="Tahoma" w:cs="Tahoma"/>
      <w:sz w:val="16"/>
      <w:szCs w:val="16"/>
      <w:lang w:eastAsia="zh-CN"/>
    </w:rPr>
  </w:style>
  <w:style w:type="paragraph" w:styleId="PlainText">
    <w:name w:val="Plain Text"/>
    <w:basedOn w:val="Normal"/>
    <w:link w:val="PlainTextChar"/>
    <w:uiPriority w:val="99"/>
    <w:unhideWhenUsed/>
    <w:rsid w:val="005F084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F0847"/>
    <w:rPr>
      <w:rFonts w:ascii="Consolas" w:eastAsia="Calibri" w:hAnsi="Consolas" w:cs="Times New Roman"/>
      <w:sz w:val="21"/>
      <w:szCs w:val="21"/>
    </w:rPr>
  </w:style>
  <w:style w:type="paragraph" w:styleId="NoSpacing">
    <w:name w:val="No Spacing"/>
    <w:uiPriority w:val="1"/>
    <w:qFormat/>
    <w:rsid w:val="009067C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Weekly Activity Update</vt:lpstr>
    </vt:vector>
  </TitlesOfParts>
  <Company>USWA Local Union No. 745</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Activity Update</dc:title>
  <dc:creator>Steve Vanderheyden</dc:creator>
  <cp:lastModifiedBy>Mary Meier</cp:lastModifiedBy>
  <cp:revision>3</cp:revision>
  <cp:lastPrinted>2017-12-04T19:01:00Z</cp:lastPrinted>
  <dcterms:created xsi:type="dcterms:W3CDTF">2017-12-04T19:01:00Z</dcterms:created>
  <dcterms:modified xsi:type="dcterms:W3CDTF">2017-12-04T19:01:00Z</dcterms:modified>
</cp:coreProperties>
</file>