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F9DD" w14:textId="77777777" w:rsidR="00A74DD4" w:rsidRPr="00A74DD4" w:rsidRDefault="00A74DD4" w:rsidP="00A74DD4">
      <w:pPr>
        <w:numPr>
          <w:ilvl w:val="0"/>
          <w:numId w:val="1"/>
        </w:numPr>
        <w:rPr>
          <w:rFonts w:eastAsia="Times New Roman"/>
          <w:color w:val="FF0000"/>
          <w:sz w:val="40"/>
          <w:szCs w:val="40"/>
          <w:u w:val="single"/>
        </w:rPr>
      </w:pPr>
      <w:r w:rsidRPr="00A74DD4">
        <w:rPr>
          <w:rFonts w:eastAsia="Times New Roman"/>
          <w:color w:val="FF0000"/>
          <w:sz w:val="40"/>
          <w:szCs w:val="40"/>
          <w:u w:val="single"/>
        </w:rPr>
        <w:t>Operations Technician – Cascade – Opens on 10/5/2025 – closes on 10/19</w:t>
      </w:r>
    </w:p>
    <w:p w14:paraId="4CCA89F9" w14:textId="77777777" w:rsidR="00A74DD4" w:rsidRPr="00A74DD4" w:rsidRDefault="00A74DD4" w:rsidP="00A74DD4">
      <w:pPr>
        <w:numPr>
          <w:ilvl w:val="0"/>
          <w:numId w:val="1"/>
        </w:numPr>
        <w:rPr>
          <w:rFonts w:eastAsia="Times New Roman"/>
          <w:color w:val="FF0000"/>
          <w:sz w:val="40"/>
          <w:szCs w:val="40"/>
          <w:u w:val="single"/>
        </w:rPr>
      </w:pPr>
      <w:r w:rsidRPr="00A74DD4">
        <w:rPr>
          <w:rFonts w:eastAsia="Times New Roman"/>
          <w:color w:val="FF0000"/>
          <w:sz w:val="40"/>
          <w:szCs w:val="40"/>
          <w:u w:val="single"/>
        </w:rPr>
        <w:t>Health Physics – Industrial Hygiene Technician – closes on 10/10/2025</w:t>
      </w:r>
    </w:p>
    <w:p w14:paraId="111BE482" w14:textId="77777777" w:rsidR="00A74DD4" w:rsidRPr="00A74DD4" w:rsidRDefault="00A74DD4" w:rsidP="00A74DD4">
      <w:pPr>
        <w:numPr>
          <w:ilvl w:val="0"/>
          <w:numId w:val="1"/>
        </w:numPr>
        <w:rPr>
          <w:rFonts w:eastAsia="Times New Roman"/>
          <w:color w:val="FF0000"/>
          <w:sz w:val="40"/>
          <w:szCs w:val="40"/>
          <w:u w:val="single"/>
        </w:rPr>
      </w:pPr>
      <w:r w:rsidRPr="00A74DD4">
        <w:rPr>
          <w:rFonts w:eastAsia="Times New Roman"/>
          <w:color w:val="FF0000"/>
          <w:sz w:val="40"/>
          <w:szCs w:val="40"/>
          <w:u w:val="single"/>
        </w:rPr>
        <w:t>Maintenance Support Technician – closes on10/6/2025</w:t>
      </w:r>
    </w:p>
    <w:p w14:paraId="761A1AE7" w14:textId="77777777" w:rsidR="00A74DD4" w:rsidRPr="00A74DD4" w:rsidRDefault="00A74DD4" w:rsidP="00A74DD4">
      <w:pPr>
        <w:numPr>
          <w:ilvl w:val="0"/>
          <w:numId w:val="1"/>
        </w:numPr>
        <w:rPr>
          <w:rFonts w:eastAsia="Times New Roman"/>
          <w:color w:val="FF0000"/>
          <w:sz w:val="40"/>
          <w:szCs w:val="40"/>
          <w:u w:val="single"/>
        </w:rPr>
      </w:pPr>
      <w:r w:rsidRPr="00A74DD4">
        <w:rPr>
          <w:rFonts w:eastAsia="Times New Roman"/>
          <w:color w:val="FF0000"/>
          <w:sz w:val="40"/>
          <w:szCs w:val="40"/>
          <w:u w:val="single"/>
        </w:rPr>
        <w:t>Maintenance Technician – closes on10/6/2025</w:t>
      </w:r>
    </w:p>
    <w:p w14:paraId="6286FB4A" w14:textId="77777777" w:rsidR="00A74DD4" w:rsidRPr="00A74DD4" w:rsidRDefault="00A74DD4" w:rsidP="00A74DD4">
      <w:pPr>
        <w:numPr>
          <w:ilvl w:val="0"/>
          <w:numId w:val="1"/>
        </w:numPr>
        <w:rPr>
          <w:rFonts w:eastAsia="Times New Roman"/>
          <w:color w:val="FF0000"/>
          <w:sz w:val="40"/>
          <w:szCs w:val="40"/>
          <w:u w:val="single"/>
        </w:rPr>
      </w:pPr>
      <w:r w:rsidRPr="00A74DD4">
        <w:rPr>
          <w:rFonts w:eastAsia="Times New Roman"/>
          <w:color w:val="FF0000"/>
          <w:sz w:val="40"/>
          <w:szCs w:val="40"/>
          <w:u w:val="single"/>
        </w:rPr>
        <w:t>Associate Technician – Recycle and Assembly – closes on10/6/2025</w:t>
      </w:r>
    </w:p>
    <w:p w14:paraId="6F632AF5" w14:textId="77777777" w:rsidR="00A74DD4" w:rsidRPr="00A74DD4" w:rsidRDefault="00A74DD4" w:rsidP="00A74DD4">
      <w:pPr>
        <w:numPr>
          <w:ilvl w:val="0"/>
          <w:numId w:val="1"/>
        </w:numPr>
        <w:rPr>
          <w:rFonts w:eastAsia="Times New Roman"/>
          <w:color w:val="FF0000"/>
          <w:sz w:val="40"/>
          <w:szCs w:val="40"/>
          <w:u w:val="single"/>
        </w:rPr>
      </w:pPr>
      <w:r w:rsidRPr="00A74DD4">
        <w:rPr>
          <w:rFonts w:eastAsia="Times New Roman"/>
          <w:color w:val="FF0000"/>
          <w:sz w:val="40"/>
          <w:szCs w:val="40"/>
          <w:u w:val="single"/>
        </w:rPr>
        <w:t>Operations Technician – Cascade – closes on10/5/2025</w:t>
      </w:r>
    </w:p>
    <w:p w14:paraId="4A73FA7B" w14:textId="77777777" w:rsidR="00A74DD4" w:rsidRPr="00A74DD4" w:rsidRDefault="00A74DD4" w:rsidP="00A74DD4">
      <w:pPr>
        <w:rPr>
          <w:sz w:val="40"/>
          <w:szCs w:val="40"/>
          <w:u w:val="single"/>
        </w:rPr>
      </w:pPr>
    </w:p>
    <w:p w14:paraId="4A355EF1" w14:textId="29D88879" w:rsidR="00A74DD4" w:rsidRPr="00A74DD4" w:rsidRDefault="00A74DD4">
      <w:pPr>
        <w:rPr>
          <w:sz w:val="40"/>
          <w:szCs w:val="40"/>
        </w:rPr>
      </w:pPr>
      <w:hyperlink r:id="rId5" w:history="1">
        <w:r w:rsidRPr="00A74DD4">
          <w:rPr>
            <w:rStyle w:val="Hyperlink"/>
            <w:b/>
            <w:bCs/>
            <w:sz w:val="40"/>
            <w:szCs w:val="40"/>
          </w:rPr>
          <w:t>Centrus External Career Site</w:t>
        </w:r>
      </w:hyperlink>
    </w:p>
    <w:p w14:paraId="71268EDE" w14:textId="77777777" w:rsidR="00A74DD4" w:rsidRPr="00A74DD4" w:rsidRDefault="00A74DD4">
      <w:pPr>
        <w:rPr>
          <w:sz w:val="40"/>
          <w:szCs w:val="40"/>
        </w:rPr>
      </w:pPr>
    </w:p>
    <w:p w14:paraId="199FC9FA" w14:textId="77777777" w:rsidR="00A74DD4" w:rsidRPr="00A74DD4" w:rsidRDefault="00A74DD4">
      <w:pPr>
        <w:rPr>
          <w:sz w:val="40"/>
          <w:szCs w:val="40"/>
        </w:rPr>
      </w:pPr>
    </w:p>
    <w:p w14:paraId="7C58BD6A" w14:textId="77777777" w:rsidR="00A74DD4" w:rsidRPr="00A74DD4" w:rsidRDefault="00A74DD4">
      <w:pPr>
        <w:rPr>
          <w:sz w:val="40"/>
          <w:szCs w:val="40"/>
        </w:rPr>
      </w:pPr>
    </w:p>
    <w:p w14:paraId="0BED769B" w14:textId="77777777" w:rsidR="00A74DD4" w:rsidRPr="00A74DD4" w:rsidRDefault="00A74DD4" w:rsidP="00A74DD4">
      <w:pPr>
        <w:rPr>
          <w:sz w:val="40"/>
          <w:szCs w:val="40"/>
        </w:rPr>
      </w:pPr>
      <w:r w:rsidRPr="00A74DD4">
        <w:rPr>
          <w:sz w:val="40"/>
          <w:szCs w:val="40"/>
        </w:rPr>
        <w:t xml:space="preserve">Here is a list of our current Union job openings that are posted externally along with their expiration dates.  </w:t>
      </w:r>
    </w:p>
    <w:p w14:paraId="6633D931" w14:textId="77777777" w:rsidR="00A74DD4" w:rsidRPr="00A74DD4" w:rsidRDefault="00A74DD4">
      <w:pPr>
        <w:rPr>
          <w:sz w:val="40"/>
          <w:szCs w:val="40"/>
        </w:rPr>
      </w:pPr>
    </w:p>
    <w:sectPr w:rsidR="00A74DD4" w:rsidRPr="00A74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E6C59"/>
    <w:multiLevelType w:val="hybridMultilevel"/>
    <w:tmpl w:val="BFB4E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4287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D4"/>
    <w:rsid w:val="00754048"/>
    <w:rsid w:val="00A74DD4"/>
    <w:rsid w:val="00FD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D26C7"/>
  <w15:chartTrackingRefBased/>
  <w15:docId w15:val="{1A65E257-5C1A-40DA-8217-6590B35B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DD4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D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D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D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D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D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D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D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D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D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D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D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D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D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D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D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D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74DD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entrusenergy.com/care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Lindamood</dc:creator>
  <cp:keywords/>
  <dc:description/>
  <cp:lastModifiedBy>Julie Lindamood</cp:lastModifiedBy>
  <cp:revision>1</cp:revision>
  <dcterms:created xsi:type="dcterms:W3CDTF">2025-10-01T19:37:00Z</dcterms:created>
  <dcterms:modified xsi:type="dcterms:W3CDTF">2025-10-01T19:48:00Z</dcterms:modified>
</cp:coreProperties>
</file>